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8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5574B8" w14:paraId="0F3E02BD" w14:textId="77777777" w:rsidTr="196D4711">
        <w:trPr>
          <w:trHeight w:val="319"/>
        </w:trPr>
        <w:tc>
          <w:tcPr>
            <w:tcW w:w="8924" w:type="dxa"/>
          </w:tcPr>
          <w:p w14:paraId="4C779BE3" w14:textId="140AF3D9" w:rsidR="005574B8" w:rsidRPr="005574B8" w:rsidRDefault="00987486" w:rsidP="005574B8">
            <w:pPr>
              <w:pStyle w:val="Defaul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br/>
            </w:r>
            <w:r w:rsidR="005574B8" w:rsidRPr="005574B8">
              <w:rPr>
                <w:b/>
                <w:bCs/>
                <w:sz w:val="28"/>
                <w:szCs w:val="32"/>
              </w:rPr>
              <w:t>PROGRAM TERMS AND CONDITIONS</w:t>
            </w:r>
          </w:p>
          <w:p w14:paraId="2B380C93" w14:textId="77777777" w:rsidR="00841E44" w:rsidRDefault="005574B8" w:rsidP="005574B8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3A42510" w14:textId="48B036ED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Enrolment Policy </w:t>
            </w:r>
          </w:p>
          <w:p w14:paraId="6B2EA93B" w14:textId="412C884F" w:rsidR="005574B8" w:rsidRDefault="005574B8" w:rsidP="005574B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Enrolment in our programs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taken in person at </w:t>
            </w:r>
            <w:r w:rsidR="00941D1F">
              <w:rPr>
                <w:sz w:val="18"/>
                <w:szCs w:val="18"/>
              </w:rPr>
              <w:t>Aquanation</w:t>
            </w:r>
            <w:r w:rsidR="00663269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Aquahub</w:t>
            </w:r>
            <w:r w:rsidR="00C00300">
              <w:rPr>
                <w:sz w:val="18"/>
                <w:szCs w:val="18"/>
              </w:rPr>
              <w:t xml:space="preserve"> or </w:t>
            </w:r>
            <w:r w:rsidR="002E2D13">
              <w:rPr>
                <w:sz w:val="18"/>
                <w:szCs w:val="18"/>
              </w:rPr>
              <w:t xml:space="preserve">through the Maroondah </w:t>
            </w:r>
            <w:r w:rsidR="00AB5174">
              <w:rPr>
                <w:sz w:val="18"/>
                <w:szCs w:val="18"/>
              </w:rPr>
              <w:t>Leisure website</w:t>
            </w:r>
            <w:r>
              <w:rPr>
                <w:sz w:val="18"/>
                <w:szCs w:val="18"/>
              </w:rPr>
              <w:t xml:space="preserve">. </w:t>
            </w:r>
          </w:p>
          <w:p w14:paraId="781F3524" w14:textId="1D739BD3" w:rsidR="005574B8" w:rsidRDefault="005574B8" w:rsidP="005574B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the time of </w:t>
            </w:r>
            <w:r w:rsidR="004E2DD2">
              <w:rPr>
                <w:sz w:val="18"/>
                <w:szCs w:val="18"/>
              </w:rPr>
              <w:t>enrolment,</w:t>
            </w:r>
            <w:r>
              <w:rPr>
                <w:sz w:val="18"/>
                <w:szCs w:val="18"/>
              </w:rPr>
              <w:t xml:space="preserve"> a membership form must be completed and signed. </w:t>
            </w:r>
          </w:p>
          <w:p w14:paraId="6E9A426B" w14:textId="211FA8D2" w:rsidR="007430AC" w:rsidRPr="00C044B3" w:rsidRDefault="000F7C6C" w:rsidP="005574B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44B3">
              <w:rPr>
                <w:sz w:val="18"/>
                <w:szCs w:val="18"/>
                <w:lang w:val="en-US"/>
              </w:rPr>
              <w:t>Swimming lessons have a $25 joining fee per student</w:t>
            </w:r>
            <w:r w:rsidR="004B3BD5">
              <w:rPr>
                <w:sz w:val="18"/>
                <w:szCs w:val="18"/>
                <w:lang w:val="en-US"/>
              </w:rPr>
              <w:t>.</w:t>
            </w:r>
            <w:r w:rsidRPr="00C044B3">
              <w:rPr>
                <w:sz w:val="18"/>
                <w:szCs w:val="18"/>
                <w:lang w:val="en-US"/>
              </w:rPr>
              <w:t xml:space="preserve"> </w:t>
            </w:r>
          </w:p>
          <w:p w14:paraId="26216590" w14:textId="58DECB10" w:rsidR="000F7C6C" w:rsidRPr="00C044B3" w:rsidRDefault="00C044B3" w:rsidP="005574B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44B3">
              <w:rPr>
                <w:sz w:val="18"/>
                <w:szCs w:val="18"/>
                <w:lang w:val="en-US"/>
              </w:rPr>
              <w:t xml:space="preserve">Gymnastics has a $45 annual registration fee per student which covers registration with Gymnastics Victoria and insurance which is paid at the time of enrolment.  </w:t>
            </w:r>
          </w:p>
          <w:p w14:paraId="604697E4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14:paraId="23316B73" w14:textId="77777777" w:rsidTr="196D4711">
        <w:trPr>
          <w:trHeight w:val="657"/>
        </w:trPr>
        <w:tc>
          <w:tcPr>
            <w:tcW w:w="8924" w:type="dxa"/>
          </w:tcPr>
          <w:p w14:paraId="58FBB844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Payment/Refund Policy </w:t>
            </w:r>
          </w:p>
          <w:p w14:paraId="4BD8FDF7" w14:textId="77777777" w:rsidR="005574B8" w:rsidRDefault="005574B8" w:rsidP="005574B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Payments are made fortnightly via direct debit from a nominated bank account (BSB &amp; account number) or credit card (Mastercard or Visa only – no American Express). </w:t>
            </w:r>
          </w:p>
          <w:p w14:paraId="5E93D0D5" w14:textId="77777777" w:rsidR="005574B8" w:rsidRDefault="005574B8" w:rsidP="005574B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All payment enquiries are to be sent through to a Member Care Consultant, membercare@maroondah.vic.gov.au </w:t>
            </w:r>
          </w:p>
          <w:p w14:paraId="67BF6EFE" w14:textId="77777777" w:rsidR="005574B8" w:rsidRDefault="005574B8" w:rsidP="005574B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Lessons are non-refundable </w:t>
            </w:r>
          </w:p>
          <w:p w14:paraId="3611EA87" w14:textId="77777777" w:rsidR="005574B8" w:rsidRPr="00270E5B" w:rsidRDefault="005574B8" w:rsidP="005574B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Refunds or credits will not be offered for any missed lessons. </w:t>
            </w:r>
          </w:p>
          <w:p w14:paraId="685F183B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14:paraId="564100EB" w14:textId="77777777" w:rsidTr="196D4711">
        <w:trPr>
          <w:trHeight w:val="987"/>
        </w:trPr>
        <w:tc>
          <w:tcPr>
            <w:tcW w:w="8924" w:type="dxa"/>
          </w:tcPr>
          <w:p w14:paraId="39F3D05A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Suspension Policy </w:t>
            </w:r>
          </w:p>
          <w:p w14:paraId="598CE1AA" w14:textId="77777777" w:rsidR="005574B8" w:rsidRDefault="005574B8" w:rsidP="005574B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membership entitles you to four (4) weeks suspension per calendar year, including public holidays. This means when you suspend on a public holiday, it will count as one (1) week suspension. </w:t>
            </w:r>
          </w:p>
          <w:p w14:paraId="0CBA0FDA" w14:textId="77777777" w:rsidR="005574B8" w:rsidRDefault="005574B8" w:rsidP="005574B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A program suspension request form must be submitted a minimum of three (3) business days prior to a direct debit date to be processed for the next debiting period. </w:t>
            </w:r>
          </w:p>
          <w:p w14:paraId="58FED08C" w14:textId="77777777" w:rsidR="005574B8" w:rsidRDefault="005574B8" w:rsidP="005574B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All medical suspensions require a medical certificate within seven (7) days of your suspended class. You can suspend for a maximum of six (6) weeks for a medical suspension. Suspensions for medical reasons will not be processed without a medical certificate. </w:t>
            </w:r>
          </w:p>
          <w:p w14:paraId="42936719" w14:textId="77777777" w:rsidR="005574B8" w:rsidRPr="00270E5B" w:rsidRDefault="005574B8" w:rsidP="005574B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If you choose to suspend your membership your access to the facilities will also be suspended. </w:t>
            </w:r>
          </w:p>
          <w:p w14:paraId="2BE6F490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14:paraId="45A052AB" w14:textId="77777777" w:rsidTr="196D4711">
        <w:trPr>
          <w:trHeight w:val="203"/>
        </w:trPr>
        <w:tc>
          <w:tcPr>
            <w:tcW w:w="8924" w:type="dxa"/>
          </w:tcPr>
          <w:p w14:paraId="16CD1196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Cancellation Policy </w:t>
            </w:r>
          </w:p>
          <w:p w14:paraId="542875A4" w14:textId="77777777" w:rsidR="005574B8" w:rsidRDefault="005574B8" w:rsidP="005574B8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cancellation form needs to be completed. Once submitted, you will receive one further direct debit payment. </w:t>
            </w:r>
          </w:p>
          <w:p w14:paraId="2F35FFBA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14:paraId="4B1EA460" w14:textId="77777777" w:rsidTr="196D4711">
        <w:trPr>
          <w:trHeight w:val="538"/>
        </w:trPr>
        <w:tc>
          <w:tcPr>
            <w:tcW w:w="8924" w:type="dxa"/>
          </w:tcPr>
          <w:p w14:paraId="32904AA1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Teacher Policy </w:t>
            </w:r>
          </w:p>
          <w:p w14:paraId="648BDA87" w14:textId="095EAED9" w:rsidR="005574B8" w:rsidRDefault="005574B8" w:rsidP="005574B8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Although every effort is made to ensure a high consistency of teachers/coaches, circumstances beyond </w:t>
            </w:r>
            <w:r w:rsidR="00462201">
              <w:rPr>
                <w:sz w:val="18"/>
                <w:szCs w:val="18"/>
              </w:rPr>
              <w:t>Maroondah Leisure’s</w:t>
            </w:r>
            <w:r>
              <w:rPr>
                <w:sz w:val="18"/>
                <w:szCs w:val="18"/>
              </w:rPr>
              <w:t xml:space="preserve"> control sometimes prevent this. </w:t>
            </w:r>
            <w:r w:rsidR="003B5D51">
              <w:rPr>
                <w:sz w:val="18"/>
                <w:szCs w:val="18"/>
              </w:rPr>
              <w:t>E.g.</w:t>
            </w:r>
            <w:r>
              <w:rPr>
                <w:sz w:val="18"/>
                <w:szCs w:val="18"/>
              </w:rPr>
              <w:t xml:space="preserve">, </w:t>
            </w:r>
            <w:r w:rsidR="003B5D51">
              <w:rPr>
                <w:sz w:val="18"/>
                <w:szCs w:val="18"/>
              </w:rPr>
              <w:t>staff illness,</w:t>
            </w:r>
            <w:r>
              <w:rPr>
                <w:sz w:val="18"/>
                <w:szCs w:val="18"/>
              </w:rPr>
              <w:t xml:space="preserve"> change in university timetable</w:t>
            </w:r>
            <w:r w:rsidR="003B5D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etc. We will make every effort to inform you of any changes. </w:t>
            </w:r>
          </w:p>
          <w:p w14:paraId="644B574A" w14:textId="77777777" w:rsidR="005574B8" w:rsidRPr="00270E5B" w:rsidRDefault="005574B8" w:rsidP="005574B8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All teachers/coaches at </w:t>
            </w:r>
            <w:r w:rsidR="00D80135">
              <w:rPr>
                <w:sz w:val="18"/>
                <w:szCs w:val="18"/>
              </w:rPr>
              <w:t>Maroondah Leisure</w:t>
            </w:r>
            <w:r w:rsidRPr="00270E5B">
              <w:rPr>
                <w:sz w:val="18"/>
                <w:szCs w:val="18"/>
              </w:rPr>
              <w:t xml:space="preserve"> hold current qualifications recognised by the peak industry body. </w:t>
            </w:r>
          </w:p>
          <w:p w14:paraId="3960A174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14:paraId="0C0875FA" w14:textId="77777777" w:rsidTr="196D4711">
        <w:trPr>
          <w:trHeight w:val="658"/>
        </w:trPr>
        <w:tc>
          <w:tcPr>
            <w:tcW w:w="8924" w:type="dxa"/>
          </w:tcPr>
          <w:p w14:paraId="7194CA6B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General </w:t>
            </w:r>
          </w:p>
          <w:p w14:paraId="74265903" w14:textId="77777777" w:rsidR="005574B8" w:rsidRDefault="00D80135" w:rsidP="005574B8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Maroondah Leisure</w:t>
            </w:r>
            <w:r w:rsidR="005574B8">
              <w:rPr>
                <w:sz w:val="18"/>
                <w:szCs w:val="18"/>
              </w:rPr>
              <w:t xml:space="preserve"> reserves the right to cancel, change classes, move students and/or change teachers at any time. </w:t>
            </w:r>
          </w:p>
          <w:p w14:paraId="7E31C8E3" w14:textId="77777777" w:rsidR="005574B8" w:rsidRDefault="005574B8" w:rsidP="005574B8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Program participants will be issued with a membership card. This card must be scanned at the gates or customer service when attending the facility. </w:t>
            </w:r>
          </w:p>
          <w:p w14:paraId="56F4B5F5" w14:textId="5AD70EDF" w:rsidR="005574B8" w:rsidRDefault="005574B8" w:rsidP="005574B8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>Replacement of lost cards will incur a fee of $</w:t>
            </w:r>
            <w:r w:rsidR="00DE1FD4">
              <w:rPr>
                <w:sz w:val="18"/>
                <w:szCs w:val="18"/>
              </w:rPr>
              <w:t>10.00</w:t>
            </w:r>
            <w:r w:rsidRPr="00270E5B">
              <w:rPr>
                <w:sz w:val="18"/>
                <w:szCs w:val="18"/>
              </w:rPr>
              <w:t xml:space="preserve"> </w:t>
            </w:r>
          </w:p>
          <w:p w14:paraId="04F55DD6" w14:textId="77777777" w:rsidR="005574B8" w:rsidRPr="00270E5B" w:rsidRDefault="00D80135" w:rsidP="005574B8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Aquanation and </w:t>
            </w:r>
            <w:r w:rsidR="005574B8" w:rsidRPr="00270E5B">
              <w:rPr>
                <w:sz w:val="18"/>
                <w:szCs w:val="18"/>
              </w:rPr>
              <w:t>Aquahub</w:t>
            </w:r>
            <w:r>
              <w:rPr>
                <w:sz w:val="18"/>
                <w:szCs w:val="18"/>
              </w:rPr>
              <w:t xml:space="preserve"> are</w:t>
            </w:r>
            <w:r w:rsidR="005574B8" w:rsidRPr="00270E5B">
              <w:rPr>
                <w:sz w:val="18"/>
                <w:szCs w:val="18"/>
              </w:rPr>
              <w:t xml:space="preserve"> Child Safe Centre</w:t>
            </w:r>
            <w:r w:rsidR="00663269">
              <w:rPr>
                <w:sz w:val="18"/>
                <w:szCs w:val="18"/>
              </w:rPr>
              <w:t>s</w:t>
            </w:r>
          </w:p>
          <w:p w14:paraId="541D8873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:rsidRPr="00270E5B" w14:paraId="554D2B01" w14:textId="77777777" w:rsidTr="196D4711">
        <w:trPr>
          <w:trHeight w:val="314"/>
        </w:trPr>
        <w:tc>
          <w:tcPr>
            <w:tcW w:w="8924" w:type="dxa"/>
          </w:tcPr>
          <w:p w14:paraId="3BA2B543" w14:textId="77777777" w:rsidR="005574B8" w:rsidRDefault="005574B8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Supervision of children during aquatic programs -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Watch Around Water </w:t>
            </w:r>
          </w:p>
          <w:p w14:paraId="6C10A314" w14:textId="77777777" w:rsidR="005574B8" w:rsidRPr="00270E5B" w:rsidRDefault="005574B8" w:rsidP="005574B8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the lesson children will be under the direct supervision of their teacher but the child must also be </w:t>
            </w:r>
            <w:proofErr w:type="gramStart"/>
            <w:r>
              <w:rPr>
                <w:sz w:val="18"/>
                <w:szCs w:val="18"/>
              </w:rPr>
              <w:t>supervised by a responsible parent/guardian sixteen (16) years or older at all times</w:t>
            </w:r>
            <w:proofErr w:type="gramEnd"/>
          </w:p>
        </w:tc>
      </w:tr>
      <w:tr w:rsidR="005574B8" w14:paraId="30BFF79E" w14:textId="77777777" w:rsidTr="196D4711">
        <w:trPr>
          <w:trHeight w:val="540"/>
        </w:trPr>
        <w:tc>
          <w:tcPr>
            <w:tcW w:w="8924" w:type="dxa"/>
          </w:tcPr>
          <w:p w14:paraId="0C779F35" w14:textId="1796592E" w:rsidR="005574B8" w:rsidRDefault="005574B8" w:rsidP="005574B8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196D4711">
              <w:rPr>
                <w:b/>
                <w:bCs/>
                <w:sz w:val="18"/>
                <w:szCs w:val="18"/>
              </w:rPr>
              <w:t xml:space="preserve">Children under five (5) </w:t>
            </w:r>
            <w:r w:rsidRPr="196D4711">
              <w:rPr>
                <w:sz w:val="18"/>
                <w:szCs w:val="18"/>
              </w:rPr>
              <w:t xml:space="preserve">– A responsible parent/guardian sixteen (16) years or older must in the water and actively </w:t>
            </w:r>
            <w:proofErr w:type="gramStart"/>
            <w:r w:rsidRPr="196D4711">
              <w:rPr>
                <w:sz w:val="18"/>
                <w:szCs w:val="18"/>
              </w:rPr>
              <w:t>supervising and remain within arm’s reach of the child at all times</w:t>
            </w:r>
            <w:proofErr w:type="gramEnd"/>
            <w:r w:rsidRPr="196D4711">
              <w:rPr>
                <w:sz w:val="18"/>
                <w:szCs w:val="18"/>
              </w:rPr>
              <w:t xml:space="preserve"> while in the facility. Children under 5 must wear pink bands when</w:t>
            </w:r>
            <w:r w:rsidR="68C45D7D" w:rsidRPr="196D4711">
              <w:rPr>
                <w:sz w:val="18"/>
                <w:szCs w:val="18"/>
              </w:rPr>
              <w:t>ever they are within the facility, including the duration of their lesson.</w:t>
            </w:r>
          </w:p>
          <w:p w14:paraId="64235F90" w14:textId="613FE4AF" w:rsidR="005574B8" w:rsidRDefault="005574B8" w:rsidP="005574B8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196D4711">
              <w:rPr>
                <w:b/>
                <w:bCs/>
                <w:sz w:val="18"/>
                <w:szCs w:val="18"/>
              </w:rPr>
              <w:t xml:space="preserve">Children five (5) - nine (9) years old </w:t>
            </w:r>
            <w:r w:rsidRPr="196D4711">
              <w:rPr>
                <w:sz w:val="18"/>
                <w:szCs w:val="18"/>
              </w:rPr>
              <w:t xml:space="preserve">– must be actively </w:t>
            </w:r>
            <w:proofErr w:type="gramStart"/>
            <w:r w:rsidRPr="196D4711">
              <w:rPr>
                <w:sz w:val="18"/>
                <w:szCs w:val="18"/>
              </w:rPr>
              <w:t>supervised by a responsible parent/guardian at all times</w:t>
            </w:r>
            <w:proofErr w:type="gramEnd"/>
            <w:r w:rsidRPr="196D4711">
              <w:rPr>
                <w:sz w:val="18"/>
                <w:szCs w:val="18"/>
              </w:rPr>
              <w:t>. Children between the ages of 5-9 years old must wear yellow bands</w:t>
            </w:r>
            <w:r w:rsidR="3BCDD570" w:rsidRPr="196D4711">
              <w:rPr>
                <w:sz w:val="18"/>
                <w:szCs w:val="18"/>
              </w:rPr>
              <w:t xml:space="preserve"> whenever they are within the facility, including the duration of their lesson.</w:t>
            </w:r>
          </w:p>
          <w:p w14:paraId="3C15F0B4" w14:textId="0E49267C" w:rsidR="006568AD" w:rsidRPr="005574B8" w:rsidRDefault="006568AD" w:rsidP="00987486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14:paraId="1D49F112" w14:textId="77777777" w:rsidTr="196D4711">
        <w:trPr>
          <w:trHeight w:val="200"/>
        </w:trPr>
        <w:tc>
          <w:tcPr>
            <w:tcW w:w="8924" w:type="dxa"/>
          </w:tcPr>
          <w:p w14:paraId="4F8B3426" w14:textId="701CAA84" w:rsidR="005574B8" w:rsidRDefault="00442444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574B8">
              <w:rPr>
                <w:b/>
                <w:bCs/>
                <w:sz w:val="18"/>
                <w:szCs w:val="18"/>
              </w:rPr>
              <w:t xml:space="preserve">. Please confer with “The Blue Book” as a guide to whether your child should attend programs </w:t>
            </w:r>
          </w:p>
          <w:p w14:paraId="212E76DF" w14:textId="7A8D8112" w:rsidR="005574B8" w:rsidRDefault="00987486" w:rsidP="005574B8">
            <w:pPr>
              <w:pStyle w:val="Default"/>
              <w:rPr>
                <w:sz w:val="18"/>
                <w:szCs w:val="18"/>
              </w:rPr>
            </w:pPr>
            <w:hyperlink r:id="rId10" w:history="1">
              <w:r w:rsidR="006568AD" w:rsidRPr="009239E3">
                <w:rPr>
                  <w:rStyle w:val="Hyperlink"/>
                  <w:sz w:val="18"/>
                  <w:szCs w:val="18"/>
                </w:rPr>
                <w:t>http://ideas.health.vic.gov.au/bluebook.asp</w:t>
              </w:r>
            </w:hyperlink>
            <w:r w:rsidR="005574B8">
              <w:rPr>
                <w:sz w:val="18"/>
                <w:szCs w:val="18"/>
              </w:rPr>
              <w:t xml:space="preserve"> </w:t>
            </w:r>
          </w:p>
          <w:p w14:paraId="58D1AE5B" w14:textId="77777777" w:rsidR="006568AD" w:rsidRDefault="006568AD" w:rsidP="005574B8">
            <w:pPr>
              <w:pStyle w:val="Default"/>
              <w:rPr>
                <w:sz w:val="18"/>
                <w:szCs w:val="18"/>
              </w:rPr>
            </w:pPr>
          </w:p>
          <w:p w14:paraId="3EE937B5" w14:textId="77777777" w:rsidR="00987486" w:rsidRDefault="00987486" w:rsidP="005574B8">
            <w:pPr>
              <w:pStyle w:val="Default"/>
              <w:rPr>
                <w:sz w:val="18"/>
                <w:szCs w:val="18"/>
              </w:rPr>
            </w:pPr>
          </w:p>
          <w:p w14:paraId="58ADC420" w14:textId="7F1AB6F1" w:rsidR="00987486" w:rsidRDefault="00987486" w:rsidP="005574B8">
            <w:pPr>
              <w:pStyle w:val="Default"/>
              <w:rPr>
                <w:sz w:val="18"/>
                <w:szCs w:val="18"/>
              </w:rPr>
            </w:pPr>
          </w:p>
        </w:tc>
      </w:tr>
      <w:tr w:rsidR="005574B8" w:rsidRPr="00270E5B" w14:paraId="5223FFDA" w14:textId="77777777" w:rsidTr="196D4711">
        <w:trPr>
          <w:trHeight w:val="543"/>
        </w:trPr>
        <w:tc>
          <w:tcPr>
            <w:tcW w:w="8924" w:type="dxa"/>
          </w:tcPr>
          <w:p w14:paraId="38B1F32A" w14:textId="57141048" w:rsidR="005574B8" w:rsidRDefault="00442444" w:rsidP="005574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  <w:r w:rsidR="005574B8">
              <w:rPr>
                <w:b/>
                <w:bCs/>
                <w:sz w:val="18"/>
                <w:szCs w:val="18"/>
              </w:rPr>
              <w:t xml:space="preserve">. Access and Entitlement </w:t>
            </w:r>
          </w:p>
          <w:p w14:paraId="1DCA71DE" w14:textId="77777777" w:rsidR="00A533C8" w:rsidRDefault="005574B8" w:rsidP="000F2AB1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members are entitled to unlimited access to</w:t>
            </w:r>
            <w:r w:rsidR="00A533C8">
              <w:rPr>
                <w:sz w:val="18"/>
                <w:szCs w:val="18"/>
              </w:rPr>
              <w:t xml:space="preserve"> Aquahub and Aquanation aquatic facilities only and Croydon Memorial Pool. </w:t>
            </w:r>
          </w:p>
          <w:p w14:paraId="006AB2EC" w14:textId="719578EA" w:rsidR="000F2AB1" w:rsidRPr="000F2AB1" w:rsidRDefault="000F2AB1" w:rsidP="000F2AB1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bookmarkStart w:id="0" w:name="_Hlk72403827"/>
            <w:r w:rsidRPr="000F2AB1">
              <w:rPr>
                <w:sz w:val="18"/>
                <w:szCs w:val="18"/>
              </w:rPr>
              <w:t xml:space="preserve">As part of your </w:t>
            </w:r>
            <w:proofErr w:type="gramStart"/>
            <w:r w:rsidRPr="000F2AB1">
              <w:rPr>
                <w:sz w:val="18"/>
                <w:szCs w:val="18"/>
              </w:rPr>
              <w:t>membership</w:t>
            </w:r>
            <w:proofErr w:type="gramEnd"/>
            <w:r w:rsidRPr="000F2AB1">
              <w:rPr>
                <w:sz w:val="18"/>
                <w:szCs w:val="18"/>
              </w:rPr>
              <w:t xml:space="preserve"> you can express interest in our Holiday Intensive Swimming Programs, which run for 1 week every school holidays.  Spots </w:t>
            </w:r>
            <w:r w:rsidR="00D66659">
              <w:rPr>
                <w:sz w:val="18"/>
                <w:szCs w:val="18"/>
              </w:rPr>
              <w:t xml:space="preserve">may be </w:t>
            </w:r>
            <w:r w:rsidRPr="000F2AB1">
              <w:rPr>
                <w:sz w:val="18"/>
                <w:szCs w:val="18"/>
              </w:rPr>
              <w:t xml:space="preserve">limited and </w:t>
            </w:r>
            <w:r w:rsidR="000E40B6">
              <w:rPr>
                <w:sz w:val="18"/>
                <w:szCs w:val="18"/>
              </w:rPr>
              <w:t xml:space="preserve">are </w:t>
            </w:r>
            <w:r w:rsidRPr="000F2AB1">
              <w:rPr>
                <w:sz w:val="18"/>
                <w:szCs w:val="18"/>
              </w:rPr>
              <w:t xml:space="preserve">not guaranteed. </w:t>
            </w:r>
          </w:p>
          <w:bookmarkEnd w:id="0"/>
          <w:p w14:paraId="31D11E7D" w14:textId="06CAA694" w:rsidR="005574B8" w:rsidRDefault="005574B8" w:rsidP="000F2AB1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70E5B">
              <w:rPr>
                <w:sz w:val="18"/>
                <w:szCs w:val="18"/>
              </w:rPr>
              <w:t xml:space="preserve">One accompanying parent or guardian swim entry is included when accompanying the program member. </w:t>
            </w:r>
          </w:p>
          <w:p w14:paraId="07D05A41" w14:textId="77777777" w:rsidR="008452B2" w:rsidRDefault="008452B2" w:rsidP="008452B2">
            <w:pPr>
              <w:pStyle w:val="Default"/>
              <w:rPr>
                <w:sz w:val="18"/>
                <w:szCs w:val="18"/>
              </w:rPr>
            </w:pPr>
          </w:p>
          <w:p w14:paraId="7000D6F9" w14:textId="1412E93C" w:rsidR="00B87DC8" w:rsidRPr="00511802" w:rsidRDefault="008452B2" w:rsidP="00ED4E39">
            <w:pPr>
              <w:pStyle w:val="Default"/>
              <w:rPr>
                <w:color w:val="333333"/>
                <w:sz w:val="18"/>
                <w:szCs w:val="18"/>
                <w:lang w:val="en"/>
              </w:rPr>
            </w:pPr>
            <w:r w:rsidRPr="00511802">
              <w:rPr>
                <w:b/>
                <w:sz w:val="18"/>
                <w:szCs w:val="18"/>
              </w:rPr>
              <w:t>1</w:t>
            </w:r>
            <w:r w:rsidR="00442444">
              <w:rPr>
                <w:b/>
                <w:sz w:val="18"/>
                <w:szCs w:val="18"/>
              </w:rPr>
              <w:t>0</w:t>
            </w:r>
            <w:r w:rsidRPr="00511802">
              <w:rPr>
                <w:b/>
                <w:sz w:val="18"/>
                <w:szCs w:val="18"/>
              </w:rPr>
              <w:t>.</w:t>
            </w:r>
            <w:r w:rsidR="00EE3EC6" w:rsidRPr="00511802">
              <w:rPr>
                <w:b/>
                <w:sz w:val="18"/>
                <w:szCs w:val="18"/>
              </w:rPr>
              <w:t xml:space="preserve"> </w:t>
            </w:r>
            <w:r w:rsidR="00014DDF" w:rsidRPr="00511802">
              <w:rPr>
                <w:rStyle w:val="Strong"/>
                <w:color w:val="333333"/>
                <w:sz w:val="18"/>
                <w:szCs w:val="18"/>
                <w:lang w:val="en"/>
              </w:rPr>
              <w:t>Important information upon arrival - Social distancing, safety, and hygiene</w:t>
            </w:r>
            <w:r w:rsidR="00014DDF" w:rsidRPr="00511802">
              <w:rPr>
                <w:color w:val="333333"/>
                <w:sz w:val="18"/>
                <w:szCs w:val="18"/>
                <w:lang w:val="en"/>
              </w:rPr>
              <w:t xml:space="preserve"> </w:t>
            </w:r>
          </w:p>
          <w:p w14:paraId="2B672973" w14:textId="77777777" w:rsidR="009C4A16" w:rsidRPr="00511802" w:rsidRDefault="00014DDF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11802">
              <w:rPr>
                <w:color w:val="333333"/>
                <w:sz w:val="18"/>
                <w:szCs w:val="18"/>
                <w:lang w:val="en"/>
              </w:rPr>
              <w:t xml:space="preserve">If you’re feeling unwell, please do not attend the venue, </w:t>
            </w:r>
            <w:proofErr w:type="gramStart"/>
            <w:r w:rsidRPr="00511802">
              <w:rPr>
                <w:color w:val="333333"/>
                <w:sz w:val="18"/>
                <w:szCs w:val="18"/>
                <w:lang w:val="en"/>
              </w:rPr>
              <w:t>session</w:t>
            </w:r>
            <w:proofErr w:type="gramEnd"/>
            <w:r w:rsidRPr="00511802">
              <w:rPr>
                <w:color w:val="333333"/>
                <w:sz w:val="18"/>
                <w:szCs w:val="18"/>
                <w:lang w:val="en"/>
              </w:rPr>
              <w:t xml:space="preserve"> or class.</w:t>
            </w:r>
          </w:p>
          <w:p w14:paraId="60D51CCB" w14:textId="77777777" w:rsidR="009C4A16" w:rsidRPr="00511802" w:rsidRDefault="00014DDF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11802">
              <w:rPr>
                <w:color w:val="333333"/>
                <w:sz w:val="18"/>
                <w:szCs w:val="18"/>
                <w:lang w:val="en"/>
              </w:rPr>
              <w:t xml:space="preserve">Seek medical advice and stay home if you have a cough, </w:t>
            </w:r>
            <w:proofErr w:type="gramStart"/>
            <w:r w:rsidRPr="00511802">
              <w:rPr>
                <w:color w:val="333333"/>
                <w:sz w:val="18"/>
                <w:szCs w:val="18"/>
                <w:lang w:val="en"/>
              </w:rPr>
              <w:t>fever</w:t>
            </w:r>
            <w:proofErr w:type="gramEnd"/>
            <w:r w:rsidRPr="00511802">
              <w:rPr>
                <w:color w:val="333333"/>
                <w:sz w:val="18"/>
                <w:szCs w:val="18"/>
                <w:lang w:val="en"/>
              </w:rPr>
              <w:t xml:space="preserve"> or flu like symptoms. </w:t>
            </w:r>
          </w:p>
          <w:p w14:paraId="2E12659A" w14:textId="4819BC34" w:rsidR="0049249B" w:rsidRPr="00511802" w:rsidRDefault="00014DDF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11802">
              <w:rPr>
                <w:color w:val="333333"/>
                <w:sz w:val="18"/>
                <w:szCs w:val="18"/>
                <w:lang w:val="en"/>
              </w:rPr>
              <w:t>Adhere to assigned entry and exit points and class/session times</w:t>
            </w:r>
            <w:r w:rsidR="00813259" w:rsidRPr="00511802">
              <w:rPr>
                <w:color w:val="333333"/>
                <w:sz w:val="18"/>
                <w:szCs w:val="18"/>
                <w:lang w:val="en"/>
              </w:rPr>
              <w:t>.</w:t>
            </w:r>
          </w:p>
          <w:p w14:paraId="6B9B6DFE" w14:textId="6E800A86" w:rsidR="0010573B" w:rsidRPr="008A68E7" w:rsidRDefault="0057722D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8A68E7">
              <w:rPr>
                <w:color w:val="333333"/>
                <w:sz w:val="18"/>
                <w:szCs w:val="18"/>
                <w:lang w:val="en"/>
              </w:rPr>
              <w:t>All patrons are required to check-in prior to their session, and to ensure all visitor details have been recorded in compliance with DHHS requirements (in the event of contact tracing).</w:t>
            </w:r>
          </w:p>
          <w:p w14:paraId="28DA2D97" w14:textId="77777777" w:rsidR="00EE0867" w:rsidRPr="00511802" w:rsidRDefault="00014DDF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11802">
              <w:rPr>
                <w:color w:val="333333"/>
                <w:sz w:val="18"/>
                <w:szCs w:val="18"/>
                <w:lang w:val="en"/>
              </w:rPr>
              <w:t xml:space="preserve">Wash or </w:t>
            </w:r>
            <w:proofErr w:type="spellStart"/>
            <w:r w:rsidRPr="00511802">
              <w:rPr>
                <w:color w:val="333333"/>
                <w:sz w:val="18"/>
                <w:szCs w:val="18"/>
                <w:lang w:val="en"/>
              </w:rPr>
              <w:t>sanitise</w:t>
            </w:r>
            <w:proofErr w:type="spellEnd"/>
            <w:r w:rsidRPr="00511802">
              <w:rPr>
                <w:color w:val="333333"/>
                <w:sz w:val="18"/>
                <w:szCs w:val="18"/>
                <w:lang w:val="en"/>
              </w:rPr>
              <w:t xml:space="preserve"> your hands frequently.</w:t>
            </w:r>
          </w:p>
          <w:p w14:paraId="3F9C54C2" w14:textId="0E2D7768" w:rsidR="00EE0867" w:rsidRPr="00511802" w:rsidRDefault="00014DDF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11802">
              <w:rPr>
                <w:color w:val="333333"/>
                <w:sz w:val="18"/>
                <w:szCs w:val="18"/>
                <w:lang w:val="en"/>
              </w:rPr>
              <w:t>Additional cleaning processes have been introduced and cleaning frequency increased</w:t>
            </w:r>
            <w:r w:rsidR="00B93B93" w:rsidRPr="00511802">
              <w:rPr>
                <w:color w:val="333333"/>
                <w:sz w:val="18"/>
                <w:szCs w:val="18"/>
                <w:lang w:val="en"/>
              </w:rPr>
              <w:t xml:space="preserve">. </w:t>
            </w:r>
            <w:r w:rsidRPr="00511802">
              <w:rPr>
                <w:color w:val="333333"/>
                <w:sz w:val="18"/>
                <w:szCs w:val="18"/>
                <w:lang w:val="en"/>
              </w:rPr>
              <w:t>Special attention will be taken to disinfect all high-touch surfaces.</w:t>
            </w:r>
          </w:p>
          <w:p w14:paraId="38244D37" w14:textId="15C7D436" w:rsidR="00ED4E39" w:rsidRPr="0035076A" w:rsidRDefault="00014DDF" w:rsidP="000F2AB1">
            <w:pPr>
              <w:pStyle w:val="Defaul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11802">
              <w:rPr>
                <w:color w:val="333333"/>
                <w:sz w:val="18"/>
                <w:szCs w:val="18"/>
                <w:lang w:val="en"/>
              </w:rPr>
              <w:t>All capacity restrictions and hygiene processes used with the gymnastics program are based on the guidelines from Gymnastics Victoria.</w:t>
            </w:r>
          </w:p>
          <w:p w14:paraId="2C2D969E" w14:textId="77777777" w:rsidR="00540E4E" w:rsidRPr="00393D71" w:rsidRDefault="00540E4E" w:rsidP="00540E4E">
            <w:pPr>
              <w:pStyle w:val="Default"/>
              <w:ind w:left="720"/>
              <w:rPr>
                <w:b/>
                <w:sz w:val="18"/>
                <w:szCs w:val="18"/>
              </w:rPr>
            </w:pPr>
          </w:p>
          <w:p w14:paraId="60AFE2CE" w14:textId="654033DC" w:rsidR="00393D71" w:rsidRPr="00DE0CE3" w:rsidRDefault="00393D71" w:rsidP="00393D71">
            <w:pPr>
              <w:pStyle w:val="Default"/>
              <w:rPr>
                <w:b/>
                <w:sz w:val="18"/>
                <w:szCs w:val="18"/>
              </w:rPr>
            </w:pPr>
            <w:r w:rsidRPr="00DE0CE3">
              <w:rPr>
                <w:color w:val="333333"/>
                <w:sz w:val="18"/>
                <w:szCs w:val="18"/>
                <w:lang w:val="en"/>
              </w:rPr>
              <w:t>Any participant breaching the policy, guidelines and the Maroondah Leisure Code of Conduct will be asked to leave these sessions or classes. </w:t>
            </w:r>
            <w:hyperlink r:id="rId11" w:tgtFrame="_blank" w:history="1">
              <w:r w:rsidRPr="00DE0CE3">
                <w:rPr>
                  <w:rStyle w:val="Hyperlink"/>
                  <w:sz w:val="18"/>
                  <w:szCs w:val="18"/>
                  <w:lang w:val="en"/>
                </w:rPr>
                <w:t>See the Code of Conduct here.</w:t>
              </w:r>
            </w:hyperlink>
          </w:p>
          <w:p w14:paraId="7A66BB15" w14:textId="4E7B3D77" w:rsidR="008452B2" w:rsidRPr="008452B2" w:rsidRDefault="008452B2" w:rsidP="008452B2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1B85BCE1" w14:textId="77777777" w:rsidR="008768BC" w:rsidRPr="008768BC" w:rsidRDefault="008768BC" w:rsidP="00841E44"/>
    <w:sectPr w:rsidR="008768BC" w:rsidRPr="008768BC" w:rsidSect="00987486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7730" w14:textId="77777777" w:rsidR="001C09EE" w:rsidRDefault="001C09EE" w:rsidP="00AF1DA4">
      <w:r>
        <w:separator/>
      </w:r>
    </w:p>
  </w:endnote>
  <w:endnote w:type="continuationSeparator" w:id="0">
    <w:p w14:paraId="2A807FFA" w14:textId="77777777" w:rsidR="001C09EE" w:rsidRDefault="001C09EE" w:rsidP="00AF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EBB" w14:textId="77777777" w:rsidR="00AF1DA4" w:rsidRDefault="005574B8" w:rsidP="00AA5D1C">
    <w:pPr>
      <w:pStyle w:val="BasicParagraph"/>
      <w:tabs>
        <w:tab w:val="left" w:pos="228"/>
      </w:tabs>
      <w:suppressAutoHyphens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BC34" wp14:editId="6981D860">
              <wp:simplePos x="0" y="0"/>
              <wp:positionH relativeFrom="column">
                <wp:posOffset>3200400</wp:posOffset>
              </wp:positionH>
              <wp:positionV relativeFrom="paragraph">
                <wp:posOffset>-650875</wp:posOffset>
              </wp:positionV>
              <wp:extent cx="35433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8355A" w14:textId="54CC9DCB" w:rsidR="00AF1DA4" w:rsidRPr="00AF1DA4" w:rsidRDefault="00AF1DA4" w:rsidP="00AA5D1C">
                          <w:pPr>
                            <w:pStyle w:val="BasicParagraph"/>
                            <w:tabs>
                              <w:tab w:val="left" w:pos="228"/>
                            </w:tabs>
                            <w:suppressAutoHyphens/>
                            <w:jc w:val="right"/>
                            <w:rPr>
                              <w:rFonts w:ascii="Calibri Light" w:hAnsi="Calibri Light" w:cs="Calibri-Light"/>
                              <w:color w:val="24408E"/>
                              <w:sz w:val="18"/>
                              <w:szCs w:val="18"/>
                            </w:rPr>
                          </w:pPr>
                          <w:r w:rsidRPr="00AF1DA4">
                            <w:rPr>
                              <w:rFonts w:ascii="Calibri Light" w:hAnsi="Calibri Light" w:cs="Calibri-Light"/>
                              <w:color w:val="24408E"/>
                              <w:sz w:val="18"/>
                              <w:szCs w:val="18"/>
                            </w:rPr>
                            <w:t>(03) 929</w:t>
                          </w:r>
                          <w:r w:rsidR="000A4751">
                            <w:rPr>
                              <w:rFonts w:ascii="Calibri Light" w:hAnsi="Calibri Light" w:cs="Calibri-Light"/>
                              <w:color w:val="24408E"/>
                              <w:sz w:val="18"/>
                              <w:szCs w:val="18"/>
                            </w:rPr>
                            <w:t>8 4600 / 9294 55</w:t>
                          </w:r>
                          <w:r w:rsidR="003B5D51">
                            <w:rPr>
                              <w:rFonts w:ascii="Calibri Light" w:hAnsi="Calibri Light" w:cs="Calibri-Light"/>
                              <w:color w:val="24408E"/>
                              <w:sz w:val="18"/>
                              <w:szCs w:val="18"/>
                            </w:rPr>
                            <w:t>00</w:t>
                          </w:r>
                        </w:p>
                        <w:p w14:paraId="1DF3A972" w14:textId="77777777" w:rsidR="00AF1DA4" w:rsidRPr="00AF1DA4" w:rsidRDefault="00AF1DA4" w:rsidP="00AA5D1C">
                          <w:pPr>
                            <w:pStyle w:val="BasicParagraph"/>
                            <w:tabs>
                              <w:tab w:val="left" w:pos="228"/>
                            </w:tabs>
                            <w:suppressAutoHyphens/>
                            <w:jc w:val="right"/>
                            <w:rPr>
                              <w:rFonts w:ascii="Calibri" w:hAnsi="Calibri" w:cs="Calibri-Bold"/>
                              <w:b/>
                              <w:bCs/>
                              <w:color w:val="24408E"/>
                              <w:sz w:val="18"/>
                              <w:szCs w:val="18"/>
                            </w:rPr>
                          </w:pPr>
                          <w:r w:rsidRPr="00AF1DA4">
                            <w:rPr>
                              <w:rFonts w:ascii="Calibri" w:hAnsi="Calibri" w:cs="Calibri-Light"/>
                              <w:b/>
                              <w:color w:val="24408E"/>
                              <w:sz w:val="18"/>
                              <w:szCs w:val="18"/>
                            </w:rPr>
                            <w:t>maroondahleisure.com.au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5BC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-51.25pt;width:27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" filled="f" stroked="f">
              <v:textbox>
                <w:txbxContent>
                  <w:p w14:paraId="6808355A" w14:textId="54CC9DCB" w:rsidR="00AF1DA4" w:rsidRPr="00AF1DA4" w:rsidRDefault="00AF1DA4" w:rsidP="00AA5D1C">
                    <w:pPr>
                      <w:pStyle w:val="BasicParagraph"/>
                      <w:tabs>
                        <w:tab w:val="left" w:pos="228"/>
                      </w:tabs>
                      <w:suppressAutoHyphens/>
                      <w:jc w:val="right"/>
                      <w:rPr>
                        <w:rFonts w:ascii="Calibri Light" w:hAnsi="Calibri Light" w:cs="Calibri-Light"/>
                        <w:color w:val="24408E"/>
                        <w:sz w:val="18"/>
                        <w:szCs w:val="18"/>
                      </w:rPr>
                    </w:pPr>
                    <w:r w:rsidRPr="00AF1DA4">
                      <w:rPr>
                        <w:rFonts w:ascii="Calibri Light" w:hAnsi="Calibri Light" w:cs="Calibri-Light"/>
                        <w:color w:val="24408E"/>
                        <w:sz w:val="18"/>
                        <w:szCs w:val="18"/>
                      </w:rPr>
                      <w:t>(03) 929</w:t>
                    </w:r>
                    <w:r w:rsidR="000A4751">
                      <w:rPr>
                        <w:rFonts w:ascii="Calibri Light" w:hAnsi="Calibri Light" w:cs="Calibri-Light"/>
                        <w:color w:val="24408E"/>
                        <w:sz w:val="18"/>
                        <w:szCs w:val="18"/>
                      </w:rPr>
                      <w:t>8 4600 / 9294 55</w:t>
                    </w:r>
                    <w:r w:rsidR="003B5D51">
                      <w:rPr>
                        <w:rFonts w:ascii="Calibri Light" w:hAnsi="Calibri Light" w:cs="Calibri-Light"/>
                        <w:color w:val="24408E"/>
                        <w:sz w:val="18"/>
                        <w:szCs w:val="18"/>
                      </w:rPr>
                      <w:t>00</w:t>
                    </w:r>
                  </w:p>
                  <w:p w14:paraId="1DF3A972" w14:textId="77777777" w:rsidR="00AF1DA4" w:rsidRPr="00AF1DA4" w:rsidRDefault="00AF1DA4" w:rsidP="00AA5D1C">
                    <w:pPr>
                      <w:pStyle w:val="BasicParagraph"/>
                      <w:tabs>
                        <w:tab w:val="left" w:pos="228"/>
                      </w:tabs>
                      <w:suppressAutoHyphens/>
                      <w:jc w:val="right"/>
                      <w:rPr>
                        <w:rFonts w:ascii="Calibri" w:hAnsi="Calibri" w:cs="Calibri-Bold"/>
                        <w:b/>
                        <w:bCs/>
                        <w:color w:val="24408E"/>
                        <w:sz w:val="18"/>
                        <w:szCs w:val="18"/>
                      </w:rPr>
                    </w:pPr>
                    <w:r w:rsidRPr="00AF1DA4">
                      <w:rPr>
                        <w:rFonts w:ascii="Calibri" w:hAnsi="Calibri" w:cs="Calibri-Light"/>
                        <w:b/>
                        <w:color w:val="24408E"/>
                        <w:sz w:val="18"/>
                        <w:szCs w:val="18"/>
                      </w:rPr>
                      <w:t>maroondahleisure.com.au</w:t>
                    </w:r>
                  </w:p>
                </w:txbxContent>
              </v:textbox>
            </v:shape>
          </w:pict>
        </mc:Fallback>
      </mc:AlternateContent>
    </w:r>
    <w:r w:rsidR="00AA5D1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556D1A3" wp14:editId="5EB5303B">
          <wp:simplePos x="0" y="0"/>
          <wp:positionH relativeFrom="column">
            <wp:posOffset>-685800</wp:posOffset>
          </wp:positionH>
          <wp:positionV relativeFrom="paragraph">
            <wp:posOffset>-734695</wp:posOffset>
          </wp:positionV>
          <wp:extent cx="7738110" cy="141351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110" cy="141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6AC7" w14:textId="77777777" w:rsidR="001C09EE" w:rsidRDefault="001C09EE" w:rsidP="00AF1DA4">
      <w:r>
        <w:separator/>
      </w:r>
    </w:p>
  </w:footnote>
  <w:footnote w:type="continuationSeparator" w:id="0">
    <w:p w14:paraId="7CFF3000" w14:textId="77777777" w:rsidR="001C09EE" w:rsidRDefault="001C09EE" w:rsidP="00AF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3FC2" w14:textId="77777777" w:rsidR="00AF1DA4" w:rsidRDefault="00D80135">
    <w:pPr>
      <w:pStyle w:val="Header"/>
    </w:pPr>
    <w:r>
      <w:rPr>
        <w:noProof/>
      </w:rPr>
      <w:drawing>
        <wp:inline distT="0" distB="0" distL="0" distR="0" wp14:anchorId="71D2ED40" wp14:editId="43E4A25E">
          <wp:extent cx="2242911" cy="4445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906" cy="44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37D"/>
    <w:multiLevelType w:val="hybridMultilevel"/>
    <w:tmpl w:val="84E48510"/>
    <w:lvl w:ilvl="0" w:tplc="0C09000F">
      <w:start w:val="1"/>
      <w:numFmt w:val="decimal"/>
      <w:lvlText w:val="%1."/>
      <w:lvlJc w:val="left"/>
      <w:pPr>
        <w:ind w:left="66" w:hanging="360"/>
      </w:pPr>
    </w:lvl>
    <w:lvl w:ilvl="1" w:tplc="0C090019" w:tentative="1">
      <w:start w:val="1"/>
      <w:numFmt w:val="lowerLetter"/>
      <w:lvlText w:val="%2."/>
      <w:lvlJc w:val="left"/>
      <w:pPr>
        <w:ind w:left="786" w:hanging="360"/>
      </w:pPr>
    </w:lvl>
    <w:lvl w:ilvl="2" w:tplc="0C09001B" w:tentative="1">
      <w:start w:val="1"/>
      <w:numFmt w:val="lowerRoman"/>
      <w:lvlText w:val="%3."/>
      <w:lvlJc w:val="right"/>
      <w:pPr>
        <w:ind w:left="1506" w:hanging="180"/>
      </w:pPr>
    </w:lvl>
    <w:lvl w:ilvl="3" w:tplc="0C09000F" w:tentative="1">
      <w:start w:val="1"/>
      <w:numFmt w:val="decimal"/>
      <w:lvlText w:val="%4."/>
      <w:lvlJc w:val="left"/>
      <w:pPr>
        <w:ind w:left="2226" w:hanging="360"/>
      </w:pPr>
    </w:lvl>
    <w:lvl w:ilvl="4" w:tplc="0C090019" w:tentative="1">
      <w:start w:val="1"/>
      <w:numFmt w:val="lowerLetter"/>
      <w:lvlText w:val="%5."/>
      <w:lvlJc w:val="left"/>
      <w:pPr>
        <w:ind w:left="2946" w:hanging="360"/>
      </w:pPr>
    </w:lvl>
    <w:lvl w:ilvl="5" w:tplc="0C09001B" w:tentative="1">
      <w:start w:val="1"/>
      <w:numFmt w:val="lowerRoman"/>
      <w:lvlText w:val="%6."/>
      <w:lvlJc w:val="right"/>
      <w:pPr>
        <w:ind w:left="3666" w:hanging="180"/>
      </w:pPr>
    </w:lvl>
    <w:lvl w:ilvl="6" w:tplc="0C09000F" w:tentative="1">
      <w:start w:val="1"/>
      <w:numFmt w:val="decimal"/>
      <w:lvlText w:val="%7."/>
      <w:lvlJc w:val="left"/>
      <w:pPr>
        <w:ind w:left="4386" w:hanging="360"/>
      </w:pPr>
    </w:lvl>
    <w:lvl w:ilvl="7" w:tplc="0C090019" w:tentative="1">
      <w:start w:val="1"/>
      <w:numFmt w:val="lowerLetter"/>
      <w:lvlText w:val="%8."/>
      <w:lvlJc w:val="left"/>
      <w:pPr>
        <w:ind w:left="5106" w:hanging="360"/>
      </w:pPr>
    </w:lvl>
    <w:lvl w:ilvl="8" w:tplc="0C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11077FBB"/>
    <w:multiLevelType w:val="hybridMultilevel"/>
    <w:tmpl w:val="6BDAEBC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294373A"/>
    <w:multiLevelType w:val="hybridMultilevel"/>
    <w:tmpl w:val="E3802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7C5"/>
    <w:multiLevelType w:val="hybridMultilevel"/>
    <w:tmpl w:val="4692D80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89E69F4"/>
    <w:multiLevelType w:val="hybridMultilevel"/>
    <w:tmpl w:val="F836E33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9A146D9"/>
    <w:multiLevelType w:val="hybridMultilevel"/>
    <w:tmpl w:val="1D42D992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4C0DA7"/>
    <w:multiLevelType w:val="hybridMultilevel"/>
    <w:tmpl w:val="F49A6BA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A4B7D93"/>
    <w:multiLevelType w:val="hybridMultilevel"/>
    <w:tmpl w:val="6D8AAD5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6FC2975"/>
    <w:multiLevelType w:val="hybridMultilevel"/>
    <w:tmpl w:val="2C48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32ABC"/>
    <w:multiLevelType w:val="hybridMultilevel"/>
    <w:tmpl w:val="5C06D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068C4"/>
    <w:multiLevelType w:val="hybridMultilevel"/>
    <w:tmpl w:val="054C90D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A4"/>
    <w:rsid w:val="00014DDF"/>
    <w:rsid w:val="00035D74"/>
    <w:rsid w:val="000A4751"/>
    <w:rsid w:val="000B7A81"/>
    <w:rsid w:val="000E40B6"/>
    <w:rsid w:val="000F2AB1"/>
    <w:rsid w:val="000F7C6C"/>
    <w:rsid w:val="0010573B"/>
    <w:rsid w:val="00192599"/>
    <w:rsid w:val="001C09EE"/>
    <w:rsid w:val="00231533"/>
    <w:rsid w:val="002762B3"/>
    <w:rsid w:val="002865A2"/>
    <w:rsid w:val="002915E5"/>
    <w:rsid w:val="00292664"/>
    <w:rsid w:val="00293E93"/>
    <w:rsid w:val="002E2D13"/>
    <w:rsid w:val="002F1C4B"/>
    <w:rsid w:val="0035076A"/>
    <w:rsid w:val="00360FCE"/>
    <w:rsid w:val="00393D71"/>
    <w:rsid w:val="003B5D51"/>
    <w:rsid w:val="003D3540"/>
    <w:rsid w:val="003F29AB"/>
    <w:rsid w:val="00442444"/>
    <w:rsid w:val="00462201"/>
    <w:rsid w:val="0049249B"/>
    <w:rsid w:val="004B3BD5"/>
    <w:rsid w:val="004D7E34"/>
    <w:rsid w:val="004E2DD2"/>
    <w:rsid w:val="004F4D67"/>
    <w:rsid w:val="00511802"/>
    <w:rsid w:val="0052068C"/>
    <w:rsid w:val="00540E4E"/>
    <w:rsid w:val="005574B8"/>
    <w:rsid w:val="0057722D"/>
    <w:rsid w:val="005C37FE"/>
    <w:rsid w:val="005C5F96"/>
    <w:rsid w:val="00637905"/>
    <w:rsid w:val="006568AD"/>
    <w:rsid w:val="00663269"/>
    <w:rsid w:val="007430AC"/>
    <w:rsid w:val="00751A35"/>
    <w:rsid w:val="00760CC5"/>
    <w:rsid w:val="00813259"/>
    <w:rsid w:val="0081683E"/>
    <w:rsid w:val="00841E44"/>
    <w:rsid w:val="008452B2"/>
    <w:rsid w:val="008768BC"/>
    <w:rsid w:val="00884A2F"/>
    <w:rsid w:val="008A68E7"/>
    <w:rsid w:val="008C7005"/>
    <w:rsid w:val="00941D1F"/>
    <w:rsid w:val="00987486"/>
    <w:rsid w:val="009C4A16"/>
    <w:rsid w:val="00A533C8"/>
    <w:rsid w:val="00A641FC"/>
    <w:rsid w:val="00AA5D1C"/>
    <w:rsid w:val="00AB5174"/>
    <w:rsid w:val="00AF1DA4"/>
    <w:rsid w:val="00B462BC"/>
    <w:rsid w:val="00B64039"/>
    <w:rsid w:val="00B64211"/>
    <w:rsid w:val="00B80A13"/>
    <w:rsid w:val="00B82C5E"/>
    <w:rsid w:val="00B87DC8"/>
    <w:rsid w:val="00B93B93"/>
    <w:rsid w:val="00C00300"/>
    <w:rsid w:val="00C044B3"/>
    <w:rsid w:val="00C14A21"/>
    <w:rsid w:val="00C356D5"/>
    <w:rsid w:val="00C50C6E"/>
    <w:rsid w:val="00CC01A0"/>
    <w:rsid w:val="00CC06BC"/>
    <w:rsid w:val="00D37D33"/>
    <w:rsid w:val="00D66659"/>
    <w:rsid w:val="00D80135"/>
    <w:rsid w:val="00D81D8C"/>
    <w:rsid w:val="00DC6D87"/>
    <w:rsid w:val="00DE0CE3"/>
    <w:rsid w:val="00DE1FD4"/>
    <w:rsid w:val="00E84D0D"/>
    <w:rsid w:val="00ED4E39"/>
    <w:rsid w:val="00EE0867"/>
    <w:rsid w:val="00EE3EC6"/>
    <w:rsid w:val="1635A64F"/>
    <w:rsid w:val="196D4711"/>
    <w:rsid w:val="30CD46F5"/>
    <w:rsid w:val="3BCDD570"/>
    <w:rsid w:val="68C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F435BC"/>
  <w15:docId w15:val="{66796098-198D-44B2-BCD9-0910627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A4"/>
  </w:style>
  <w:style w:type="paragraph" w:styleId="Footer">
    <w:name w:val="footer"/>
    <w:basedOn w:val="Normal"/>
    <w:link w:val="FooterChar"/>
    <w:uiPriority w:val="99"/>
    <w:unhideWhenUsed/>
    <w:rsid w:val="00AF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A4"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37905"/>
    <w:pPr>
      <w:ind w:left="720"/>
      <w:contextualSpacing/>
    </w:pPr>
    <w:rPr>
      <w:rFonts w:ascii="Arial" w:eastAsia="Calibri" w:hAnsi="Arial" w:cs="Times New Roman"/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76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574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293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D71"/>
    <w:rPr>
      <w:strike w:val="0"/>
      <w:dstrike w:val="0"/>
      <w:color w:val="6D71AE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56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oondahleisure.com.au/conduc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deas.health.vic.gov.au/bluebook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A3F6B55AC51498C6F0BBDD2DA5F2D" ma:contentTypeVersion="15" ma:contentTypeDescription="Create a new document." ma:contentTypeScope="" ma:versionID="382117d6db1923939e316d67a7a0441d">
  <xsd:schema xmlns:xsd="http://www.w3.org/2001/XMLSchema" xmlns:xs="http://www.w3.org/2001/XMLSchema" xmlns:p="http://schemas.microsoft.com/office/2006/metadata/properties" xmlns:ns2="7a78cab2-52c8-44ad-961b-61513cfd0216" xmlns:ns3="a0a79112-ad61-494d-a77e-cb4c46480bc0" targetNamespace="http://schemas.microsoft.com/office/2006/metadata/properties" ma:root="true" ma:fieldsID="6bdb6e7e0aed5f6f6fd162cd335491d9" ns2:_="" ns3:_="">
    <xsd:import namespace="7a78cab2-52c8-44ad-961b-61513cfd0216"/>
    <xsd:import namespace="a0a79112-ad61-494d-a77e-cb4c46480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cab2-52c8-44ad-961b-61513cfd0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f65ba9-be31-496d-b312-b861e6cf8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9112-ad61-494d-a77e-cb4c46480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fbc1ca-7acf-4dd4-a0b1-d3179abb16e4}" ma:internalName="TaxCatchAll" ma:showField="CatchAllData" ma:web="a0a79112-ad61-494d-a77e-cb4c46480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8cab2-52c8-44ad-961b-61513cfd0216">
      <Terms xmlns="http://schemas.microsoft.com/office/infopath/2007/PartnerControls"/>
    </lcf76f155ced4ddcb4097134ff3c332f>
    <TaxCatchAll xmlns="a0a79112-ad61-494d-a77e-cb4c46480bc0" xsi:nil="true"/>
    <SharedWithUsers xmlns="a0a79112-ad61-494d-a77e-cb4c46480bc0">
      <UserInfo>
        <DisplayName>Natasha Van Der Heyden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BAE7-C869-4867-875B-1CB8944F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cab2-52c8-44ad-961b-61513cfd0216"/>
    <ds:schemaRef ds:uri="a0a79112-ad61-494d-a77e-cb4c4648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0265A-C0B5-46C4-8EBA-387D43FB7C44}">
  <ds:schemaRefs>
    <ds:schemaRef ds:uri="http://schemas.microsoft.com/office/2006/metadata/properties"/>
    <ds:schemaRef ds:uri="http://schemas.microsoft.com/office/infopath/2007/PartnerControls"/>
    <ds:schemaRef ds:uri="7a78cab2-52c8-44ad-961b-61513cfd0216"/>
    <ds:schemaRef ds:uri="a0a79112-ad61-494d-a77e-cb4c46480bc0"/>
  </ds:schemaRefs>
</ds:datastoreItem>
</file>

<file path=customXml/itemProps3.xml><?xml version="1.0" encoding="utf-8"?>
<ds:datastoreItem xmlns:ds="http://schemas.openxmlformats.org/officeDocument/2006/customXml" ds:itemID="{0D40DAB7-4669-4A6A-AA35-F1A7C7C40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4315</Characters>
  <Application>Microsoft Office Word</Application>
  <DocSecurity>0</DocSecurity>
  <Lines>35</Lines>
  <Paragraphs>10</Paragraphs>
  <ScaleCrop>false</ScaleCrop>
  <Company>In8 Design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Craig</dc:creator>
  <cp:lastModifiedBy>Natasha Van Der Heyden</cp:lastModifiedBy>
  <cp:revision>2</cp:revision>
  <cp:lastPrinted>2021-05-20T01:10:00Z</cp:lastPrinted>
  <dcterms:created xsi:type="dcterms:W3CDTF">2022-10-18T01:34:00Z</dcterms:created>
  <dcterms:modified xsi:type="dcterms:W3CDTF">2022-10-18T01:34:00Z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0x010100CFBA3F6B55AC51498C6F0BBDD2DA5F2D</vt:lpwstr>
  </property>
  <property fmtid="{D5CDD505-2E9C-101B-9397-08002B2CF9AE}" pid="3" name="MediaServiceImageTags">
    <vt:lpwstr/>
  </property>
</Properties>
</file>